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</w:t>
      </w:r>
      <w:r w:rsidR="00312520">
        <w:rPr>
          <w:sz w:val="36"/>
          <w:szCs w:val="36"/>
        </w:rPr>
        <w:t xml:space="preserve"> </w:t>
      </w:r>
      <w:r w:rsidR="00533694">
        <w:rPr>
          <w:sz w:val="36"/>
          <w:szCs w:val="36"/>
        </w:rPr>
        <w:t>prosinac</w:t>
      </w:r>
      <w:r>
        <w:rPr>
          <w:sz w:val="36"/>
          <w:szCs w:val="36"/>
        </w:rPr>
        <w:t>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53369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138.568,81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53369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22.863,83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F1ABD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="00533694">
              <w:rPr>
                <w:sz w:val="36"/>
                <w:szCs w:val="36"/>
              </w:rPr>
              <w:t>076,97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53369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27.146,09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zaposlene, jubilarna nagrada , regres,</w:t>
            </w:r>
            <w:r w:rsidR="00533694">
              <w:rPr>
                <w:sz w:val="36"/>
                <w:szCs w:val="36"/>
              </w:rPr>
              <w:t xml:space="preserve"> božićnica i dar za djecu</w:t>
            </w:r>
            <w:r>
              <w:rPr>
                <w:sz w:val="36"/>
                <w:szCs w:val="36"/>
              </w:rPr>
              <w:t xml:space="preserve"> pomoć za rođenje/2024</w:t>
            </w:r>
          </w:p>
        </w:tc>
      </w:tr>
      <w:tr w:rsidR="00A44954" w:rsidTr="0085242C">
        <w:tc>
          <w:tcPr>
            <w:tcW w:w="3020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A44954" w:rsidRDefault="00485A3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168,00</w:t>
            </w:r>
          </w:p>
        </w:tc>
        <w:tc>
          <w:tcPr>
            <w:tcW w:w="3021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3295</w:t>
            </w:r>
          </w:p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Doprinos za nezapošljavanje invalida</w:t>
            </w:r>
          </w:p>
        </w:tc>
      </w:tr>
      <w:tr w:rsidR="00271958" w:rsidTr="0085242C">
        <w:tc>
          <w:tcPr>
            <w:tcW w:w="3020" w:type="dxa"/>
          </w:tcPr>
          <w:p w:rsidR="00271958" w:rsidRDefault="00271958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ukupno</w:t>
            </w:r>
          </w:p>
        </w:tc>
        <w:tc>
          <w:tcPr>
            <w:tcW w:w="3021" w:type="dxa"/>
          </w:tcPr>
          <w:p w:rsidR="00271958" w:rsidRDefault="003A7EB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191.82</w:t>
            </w:r>
            <w:r w:rsidR="00CE21BE">
              <w:rPr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sz w:val="36"/>
                <w:szCs w:val="36"/>
              </w:rPr>
              <w:t>,70</w:t>
            </w:r>
          </w:p>
        </w:tc>
        <w:tc>
          <w:tcPr>
            <w:tcW w:w="3021" w:type="dxa"/>
          </w:tcPr>
          <w:p w:rsidR="00271958" w:rsidRDefault="00271958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0623CF"/>
    <w:rsid w:val="000851B5"/>
    <w:rsid w:val="00226A48"/>
    <w:rsid w:val="00250AE5"/>
    <w:rsid w:val="002715EF"/>
    <w:rsid w:val="00271958"/>
    <w:rsid w:val="00277E8B"/>
    <w:rsid w:val="00290CD6"/>
    <w:rsid w:val="003054DB"/>
    <w:rsid w:val="00312520"/>
    <w:rsid w:val="003811E9"/>
    <w:rsid w:val="003A7EB2"/>
    <w:rsid w:val="003E50EB"/>
    <w:rsid w:val="004074C0"/>
    <w:rsid w:val="00485A3C"/>
    <w:rsid w:val="004A4EFF"/>
    <w:rsid w:val="004F7A1E"/>
    <w:rsid w:val="00533694"/>
    <w:rsid w:val="006C118D"/>
    <w:rsid w:val="006E493B"/>
    <w:rsid w:val="0085242C"/>
    <w:rsid w:val="00934482"/>
    <w:rsid w:val="00937FC9"/>
    <w:rsid w:val="0095326B"/>
    <w:rsid w:val="0095763B"/>
    <w:rsid w:val="00960EF5"/>
    <w:rsid w:val="00A32E7A"/>
    <w:rsid w:val="00A44954"/>
    <w:rsid w:val="00A70755"/>
    <w:rsid w:val="00AB2F57"/>
    <w:rsid w:val="00AD5EDE"/>
    <w:rsid w:val="00BC44A3"/>
    <w:rsid w:val="00BD2AC5"/>
    <w:rsid w:val="00BF1ABD"/>
    <w:rsid w:val="00CE21BE"/>
    <w:rsid w:val="00D0495B"/>
    <w:rsid w:val="00D57048"/>
    <w:rsid w:val="00DF3A78"/>
    <w:rsid w:val="00DF64FF"/>
    <w:rsid w:val="00EA50CA"/>
    <w:rsid w:val="00EE08E0"/>
    <w:rsid w:val="00F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6A3B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5</cp:revision>
  <cp:lastPrinted>2024-11-20T11:46:00Z</cp:lastPrinted>
  <dcterms:created xsi:type="dcterms:W3CDTF">2024-12-20T11:22:00Z</dcterms:created>
  <dcterms:modified xsi:type="dcterms:W3CDTF">2024-12-20T11:29:00Z</dcterms:modified>
</cp:coreProperties>
</file>